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D5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1D99749" wp14:editId="338D7F1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C9C6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7D321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8AE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3911F" w14:textId="066D21C1" w:rsidR="00000000" w:rsidRDefault="00D00274">
            <w:pPr>
              <w:rPr>
                <w:rFonts w:eastAsia="Times New Roman"/>
              </w:rPr>
            </w:pPr>
            <w:r>
              <w:rPr>
                <w:rStyle w:val="Forte"/>
              </w:rPr>
              <w:t>06/11/2025</w:t>
            </w:r>
          </w:p>
        </w:tc>
      </w:tr>
    </w:tbl>
    <w:p w14:paraId="29B1C5BE" w14:textId="77777777" w:rsidR="00000000" w:rsidRDefault="00000000">
      <w:pPr>
        <w:pStyle w:val="NormalWeb"/>
      </w:pPr>
      <w:bookmarkStart w:id="0" w:name="_Hlk213226107"/>
      <w:r>
        <w:rPr>
          <w:rStyle w:val="Forte"/>
        </w:rPr>
        <w:t>GOVERNO DO ESTADO DE SÃO PAULO</w:t>
      </w:r>
    </w:p>
    <w:p w14:paraId="23FBCF0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424AE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40A0CB" w14:textId="77777777" w:rsidR="00000000" w:rsidRDefault="00000000">
      <w:pPr>
        <w:pStyle w:val="NormalWeb"/>
      </w:pPr>
      <w:r>
        <w:rPr>
          <w:rStyle w:val="Forte"/>
        </w:rPr>
        <w:t>ESCOLA TÉCNICA ESTADUAL DE CAMPO LIMPO PAULISTA – CAMPO LIMPO PAULISTA</w:t>
      </w:r>
    </w:p>
    <w:p w14:paraId="6A653E8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91D608B" w14:textId="77777777" w:rsidR="00000000" w:rsidRDefault="00000000">
      <w:pPr>
        <w:pStyle w:val="NormalWeb"/>
      </w:pPr>
      <w:r>
        <w:rPr>
          <w:rStyle w:val="Forte"/>
        </w:rPr>
        <w:t>EDITAL Nº 201/21/2025 – PROCESSO Nº 136.00156775/2025–88</w:t>
      </w:r>
    </w:p>
    <w:p w14:paraId="070D8C9E" w14:textId="77777777" w:rsidR="00000000" w:rsidRDefault="00000000">
      <w:pPr>
        <w:pStyle w:val="NormalWeb"/>
      </w:pPr>
      <w:r>
        <w:t> </w:t>
      </w:r>
    </w:p>
    <w:p w14:paraId="2DD82DE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96548E9" w14:textId="77777777" w:rsidR="00000000" w:rsidRDefault="00000000">
      <w:pPr>
        <w:pStyle w:val="NormalWeb"/>
      </w:pPr>
      <w:r>
        <w:t> </w:t>
      </w:r>
    </w:p>
    <w:p w14:paraId="1DAAFE9E" w14:textId="77777777" w:rsidR="00000000" w:rsidRDefault="00000000">
      <w:pPr>
        <w:pStyle w:val="NormalWeb"/>
      </w:pPr>
      <w:r>
        <w:t>O Superintendente da ESCOLA TÉCNICA ESTADUAL DE CAMPO LIMPO PAULISTA, da cidade de CAMPO LIMPO PAULISTA, faz saber aos candidatos abaixo relacionados os resultados relativos ao deferimento/indeferimento das inscrições e do Exame de Memorial Circunstanciado.</w:t>
      </w:r>
    </w:p>
    <w:p w14:paraId="43F6C36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CB3DFC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B9C8B17" w14:textId="77777777" w:rsidR="00000000" w:rsidRDefault="00000000">
      <w:pPr>
        <w:pStyle w:val="NormalWeb"/>
      </w:pPr>
      <w:r>
        <w:lastRenderedPageBreak/>
        <w:t>2677 – AÇÕES DE ENFERMAGEM EM SAÚDE COLETIVA (ENFERMAGEM)</w:t>
      </w:r>
    </w:p>
    <w:p w14:paraId="4F90DB61" w14:textId="77777777" w:rsidR="00000000" w:rsidRDefault="00000000">
      <w:pPr>
        <w:pStyle w:val="NormalWeb"/>
      </w:pPr>
      <w:r>
        <w:t> </w:t>
      </w:r>
    </w:p>
    <w:p w14:paraId="033CF2E8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REMERSON ANDRADE STETTNER / 228894359 / 12915269866 / 14,25; </w:t>
      </w:r>
      <w:r>
        <w:br/>
        <w:t xml:space="preserve">2 / TATIANA MENDES DA SILVA / 4807056 / 02742502173 / 10,00; </w:t>
      </w:r>
      <w:r>
        <w:br/>
        <w:t xml:space="preserve">3 / JENNIFER MESQUITA DA SILVA / 582877271 / 49301937883 / 5,00; </w:t>
      </w:r>
      <w:r>
        <w:br/>
        <w:t xml:space="preserve">4 / TALITA FERNANDA DA SILVA LEITE / 382350182 / 01711289582 / 10,00; </w:t>
      </w:r>
      <w:r>
        <w:br/>
        <w:t xml:space="preserve">5 / KENNEDY DANIEL CAMPOS PAULINO / 508609057 / 46610524807 / 10,62; </w:t>
      </w:r>
      <w:r>
        <w:br/>
        <w:t xml:space="preserve">7 / FAGGNER AMARAL / 341176291 / 28611914813 / 32,00; </w:t>
      </w:r>
      <w:r>
        <w:br/>
        <w:t xml:space="preserve">8 / ELISANGELA MENDES PINTO / 270878993 / 16748167825 / 16,00; </w:t>
      </w:r>
    </w:p>
    <w:p w14:paraId="543F5984" w14:textId="77777777" w:rsidR="00000000" w:rsidRDefault="00000000">
      <w:pPr>
        <w:pStyle w:val="NormalWeb"/>
      </w:pPr>
      <w:r>
        <w:t> </w:t>
      </w:r>
    </w:p>
    <w:p w14:paraId="1D59EF6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502686376 / 42403868884 / Não pontuou na análise do Memorial Circunstanciado; </w:t>
      </w:r>
    </w:p>
    <w:p w14:paraId="1E411F3A" w14:textId="279FAE51" w:rsidR="00D00274" w:rsidRDefault="00000000" w:rsidP="00D00274">
      <w:pPr>
        <w:pStyle w:val="NormalWeb"/>
      </w:pPr>
      <w:r>
        <w:t> </w:t>
      </w:r>
    </w:p>
    <w:bookmarkEnd w:id="0"/>
    <w:p w14:paraId="00D260D6" w14:textId="69C35B1C" w:rsidR="00386D78" w:rsidRDefault="00386D78">
      <w:pPr>
        <w:pStyle w:val="NormalWeb"/>
      </w:pPr>
    </w:p>
    <w:sectPr w:rsidR="00386D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97"/>
    <w:rsid w:val="00386D78"/>
    <w:rsid w:val="00563197"/>
    <w:rsid w:val="00871ADF"/>
    <w:rsid w:val="00D0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9BCF7"/>
  <w15:chartTrackingRefBased/>
  <w15:docId w15:val="{760B50A8-02D8-4BB6-99C1-C07F27F7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2025-11-05T12:07:00Z</dcterms:created>
  <dcterms:modified xsi:type="dcterms:W3CDTF">2025-11-05T12:08:00Z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2025-11-05T12:08:17Z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f84fee30-b6b7-40c2-b88f-5ebb4985b264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